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Oświadczenie do celów ZUS i PIT</w:t>
      </w:r>
    </w:p>
    <w:p>
      <w:pPr>
        <w:spacing w:after="140"/>
      </w:pPr>
      <w:r>
        <w:rPr>
          <w:rFonts w:ascii="Liberation Sans" w:hAnsi="Liberation Sans"/>
          <w:color w:val="66616A"/>
          <w:sz w:val="21"/>
        </w:rPr>
        <w:t>dla zleceniobiorcy / osoby wykonującej usługi</w:t>
      </w:r>
    </w:p>
    <w:p>
      <w:pPr>
        <w:spacing w:after="240"/>
      </w:pPr>
      <w:r>
        <w:rPr>
          <w:rFonts w:ascii="Liberation Sans" w:hAnsi="Liberation Sans"/>
          <w:color w:val="66616A"/>
          <w:sz w:val="16"/>
        </w:rPr>
        <w:t>Wzór pomocniczy do uzupełnienia • stan wzoru: 04.09.2026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Cel dokumentu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Oświadczenie służy do ustalenia obowiązku ubezpieczeń i podstawowych danych podatkowych. Nie zastępuje urzędowego formularza PIT-2, jeżeli podatnik chce złożyć oświadczenia lub wnioski objęte tym formularzem.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A. Dane identyfikacyjne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Imię i nazwisko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PESEL / data urodzenia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Adres zamieszkania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E-mail / telefon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B. Status ubezpieczeniowy ZUS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jestem uczniem lub studentem i nie ukończyłem/am 26 lat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nie jestem uczniem/studentem albo ukończyłem/am 26 lat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pozostaję w stosunku pracy u innego pracodawcy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z innego stosunku pracy osiągam co najmniej obowiązujące minimalne wynagrodzenie w przeliczeniu na miesiąc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wykonuję inną umowę zlecenia / umowę o świadczenie usług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prowadzę pozarolniczą działalność gospodarczą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mam ustalone prawo do emerytury lub renty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pobieram zasiłek macierzyński / przebywam na urlopie wychowawczym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nie mam innych tytułów do ubezpieczeń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Uczelnia / szkoła i ważność statusu - jeśli dotyczy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Inny pracodawca / zleceniodawca - jeśli dotyczy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3402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  <w:shd w:fill="F6F2F8"/>
          </w:tcPr>
          <w:p>
            <w:r>
              <w:rPr>
                <w:rFonts w:ascii="Liberation Sans" w:hAnsi="Liberation Sans"/>
                <w:b/>
                <w:color w:val="32103F"/>
                <w:sz w:val="18"/>
              </w:rPr>
              <w:t>Działalność gospodarcza - zakres</w:t>
            </w:r>
          </w:p>
        </w:tc>
        <w:tc>
          <w:tcPr>
            <w:tcW w:type="dxa" w:w="589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rFonts w:ascii="Liberation Sans" w:hAnsi="Liberation Sans"/>
                <w:color w:val="333333"/>
                <w:sz w:val="19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after="0"/>
      </w:pPr>
    </w:p>
    <w:p>
      <w:pPr>
        <w:pStyle w:val="Heading1"/>
        <w:spacing w:before="180" w:after="100"/>
      </w:pPr>
      <w:r>
        <w:t>C. Ubezpieczenie chorobowe przy umowie zlecenia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wnioskuję o objęcie dobrowolnym ubezpieczeniem chorobowym - jeżeli przepisy pozwalają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nie wnioskuję o dobrowolne ubezpieczenie chorobowe</w:t>
      </w:r>
    </w:p>
    <w:p>
      <w:pPr>
        <w:pStyle w:val="Heading1"/>
        <w:spacing w:before="180" w:after="100"/>
      </w:pPr>
      <w:r>
        <w:t>D. Informacje podatkowe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mam miejsce zamieszkania dla celów podatkowych w Polsce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mam miejsce zamieszkania dla celów podatkowych poza Polską - kraj: ........................................................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chcę złożyć / zmienić oświadczenia lub wnioski PIT-2 - przekażę odrębny formularz albo oświadczenie przyjęte przez płatnika</w:t>
      </w:r>
    </w:p>
    <w:p>
      <w:pPr>
        <w:spacing w:after="60"/>
        <w:ind w:left="85"/>
      </w:pPr>
      <w:r>
        <w:rPr>
          <w:rFonts w:ascii="Liberation Sans" w:hAnsi="Liberation Sans"/>
          <w:sz w:val="19"/>
        </w:rPr>
        <w:t>☐ nie składam obecnie dodatkowych oświadczeń mających wpływ na miesięczną zaliczkę PIT</w:t>
      </w:r>
    </w:p>
    <w:p>
      <w:pPr>
        <w:pStyle w:val="Heading1"/>
        <w:spacing w:before="180" w:after="100"/>
      </w:pPr>
      <w:r>
        <w:t>Oświadczenie i aktualizacja danych</w:t>
      </w:r>
    </w:p>
    <w:p>
      <w:r>
        <w:t>Oświadczam, że informacje są prawdziwe i kompletne. Zobowiązuję się niezwłocznie poinformować zleceniodawcę o każdej zmianie, która może wpływać na podleganie ubezpieczeniom społecznym, ubezpieczeniu zdrowotnemu lub sposób obliczania zaliczki na podatek dochodowy.</w:t>
      </w:r>
    </w:p>
    <w:p>
      <w:pPr>
        <w:spacing w:after="1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5"/>
        <w:gridCol w:w="5185"/>
      </w:tblGrid>
      <w:tr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  <w:tc>
          <w:tcPr>
            <w:tcW w:type="dxa" w:w="5185"/>
            <w:tcMar>
              <w:top w:w="80" w:type="dxa"/>
              <w:start w:w="80" w:type="dxa"/>
              <w:bottom w:w="80" w:type="dxa"/>
              <w:end w:w="80" w:type="dxa"/>
            </w:tcMar>
          </w:tcPr>
          <w:p/>
        </w:tc>
      </w:tr>
      <w:tr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miejscowość i data</w:t>
            </w:r>
          </w:p>
        </w:tc>
        <w:tc>
          <w:tcPr>
            <w:tcW w:type="dxa" w:w="5185"/>
          </w:tcPr>
          <w:p>
            <w:pPr>
              <w:jc w:val="center"/>
            </w:pPr>
            <w:r>
              <w:rPr>
                <w:rFonts w:ascii="Liberation Sans" w:hAnsi="Liberation Sans"/>
                <w:color w:val="66616A"/>
                <w:sz w:val="16"/>
              </w:rPr>
              <w:t>podpis zleceniobiorcy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70"/>
      </w:tblGrid>
      <w:tr>
        <w:tc>
          <w:tcPr>
            <w:tcW w:type="dxa" w:w="10370"/>
            <w:shd w:fill="F6F2F8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Liberation Sans" w:hAnsi="Liberation Sans"/>
                <w:b/>
                <w:color w:val="4A145E"/>
                <w:sz w:val="19"/>
              </w:rPr>
              <w:t>Praktyczna uwaga</w:t>
              <w:br/>
            </w:r>
            <w:r>
              <w:rPr>
                <w:rFonts w:ascii="Liberation Sans" w:hAnsi="Liberation Sans"/>
                <w:color w:val="3D3940"/>
                <w:sz w:val="18"/>
              </w:rPr>
              <w:t>Uczeń lub student do 26 roku życia wykonujący zlecenie na rzecz podmiotu innego niż własny pracodawca co do zasady nie podlega z tego tytułu ubezpieczeniom ZUS. Zbiegi tytułów wymagają indywidualnej oceny na podstawie aktualnych danych.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35" w:bottom="879" w:left="935" w:header="720" w:footer="720" w:gutter="0"/>
      <w:cols w:space="720"/>
      <w:docGrid w:linePitch="360"/>
    </w:sectPr>
  </w:body>
</w:document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/>
        <w:color w:val="66616A"/>
        <w:sz w:val="16"/>
      </w:rPr>
      <w:t>kadry@logosnonprofit.org  |  789 788 781  |  logosnonprofit.org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Liberation Sans" w:hAnsi="Liberation Sans"/>
        <w:b/>
        <w:color w:val="4A145E"/>
        <w:sz w:val="21"/>
      </w:rPr>
      <w:t>LOGOS NON-PROFIT</w:t>
    </w:r>
    <w:r>
      <w:rPr>
        <w:rFonts w:ascii="Liberation Sans" w:hAnsi="Liberation Sans"/>
        <w:b/>
        <w:color w:val="C9A32E"/>
        <w:sz w:val="18"/>
      </w:rPr>
      <w:t xml:space="preserve">   |   STREFA KADR I PŁAC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w="http://schemas.openxmlformats.org/wordprocessingml/2006/main">
  <w:docDefaults>
    <w:rPrDefault>
      <w:rPr>
        <w:rFonts w:ascii="Liberation Sans" w:hAnsi="Liberation Sans"/>
        <w:sz w:val="20"/>
        <w:szCs w:val="20"/>
        <w:lang w:val="pl-PL"/>
      </w:rPr>
    </w:rPrDefault>
    <w:pPrDefault>
      <w:pPr>
        <w:spacing w:after="10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rPr>
      <w:rFonts w:ascii="Liberation Sans" w:hAnsi="Liberation Sans"/>
      <w:b/>
      <w:color w:val="32103F"/>
      <w:sz w:val="46"/>
      <w:szCs w:val="46"/>
    </w:rPr>
  </w:style>
  <w:style w:type="paragraph" w:styleId="Heading1">
    <w:name w:val="heading 1"/>
    <w:basedOn w:val="Normal"/>
    <w:next w:val="Normal"/>
    <w:qFormat/>
    <w:rPr>
      <w:rFonts w:ascii="Liberation Sans" w:hAnsi="Liberation Sans"/>
      <w:b/>
      <w:color w:val="4A145E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Liberation Sans" w:hAnsi="Liberation Sans"/>
      <w:b/>
      <w:color w:val="32103F"/>
      <w:sz w:val="23"/>
      <w:szCs w:val="23"/>
    </w:r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